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D39232" w14:textId="77777777" w:rsidR="00E23462" w:rsidRDefault="00E23462">
      <w:pPr>
        <w:pStyle w:val="BodyA"/>
        <w:jc w:val="center"/>
        <w:rPr>
          <w:rFonts w:ascii="Arial" w:hAnsi="Arial" w:cs="Arial"/>
        </w:rPr>
      </w:pPr>
    </w:p>
    <w:p w14:paraId="48331686" w14:textId="08901DCA" w:rsidR="00117C09" w:rsidRPr="00E23462" w:rsidRDefault="005758DE">
      <w:pPr>
        <w:pStyle w:val="BodyA"/>
        <w:jc w:val="center"/>
        <w:rPr>
          <w:rFonts w:ascii="Arial" w:hAnsi="Arial" w:cs="Arial"/>
          <w:color w:val="FF2600"/>
          <w:sz w:val="28"/>
          <w:szCs w:val="28"/>
          <w:u w:color="FF2600"/>
        </w:rPr>
      </w:pPr>
      <w:r w:rsidRPr="00E23462">
        <w:rPr>
          <w:rFonts w:ascii="Arial" w:hAnsi="Arial" w:cs="Arial"/>
          <w:sz w:val="28"/>
          <w:szCs w:val="28"/>
        </w:rPr>
        <w:t>Interview Plan-</w:t>
      </w:r>
      <w:r w:rsidRPr="00E23462">
        <w:rPr>
          <w:rFonts w:ascii="Arial" w:hAnsi="Arial" w:cs="Arial"/>
          <w:color w:val="FF2600"/>
          <w:sz w:val="28"/>
          <w:szCs w:val="28"/>
          <w:u w:color="FF2600"/>
        </w:rPr>
        <w:t>Name of person to be interviewed</w:t>
      </w:r>
    </w:p>
    <w:p w14:paraId="6AF3DC2F" w14:textId="77777777" w:rsidR="00117C09" w:rsidRPr="00E23462" w:rsidRDefault="00117C09">
      <w:pPr>
        <w:pStyle w:val="BodyA"/>
        <w:jc w:val="center"/>
        <w:rPr>
          <w:rFonts w:ascii="Arial" w:hAnsi="Arial" w:cs="Arial"/>
          <w:sz w:val="28"/>
          <w:szCs w:val="28"/>
        </w:rPr>
      </w:pPr>
    </w:p>
    <w:p w14:paraId="2852D82F" w14:textId="77777777" w:rsidR="00117C09" w:rsidRPr="00E23462" w:rsidRDefault="005758DE">
      <w:pPr>
        <w:pStyle w:val="BodyA"/>
        <w:jc w:val="center"/>
        <w:rPr>
          <w:rFonts w:ascii="Arial" w:hAnsi="Arial" w:cs="Arial"/>
          <w:color w:val="FF2600"/>
          <w:sz w:val="28"/>
          <w:szCs w:val="28"/>
          <w:u w:color="FF2600"/>
        </w:rPr>
      </w:pPr>
      <w:r w:rsidRPr="00E23462">
        <w:rPr>
          <w:rFonts w:ascii="Arial" w:hAnsi="Arial" w:cs="Arial"/>
          <w:color w:val="FF2600"/>
          <w:sz w:val="28"/>
          <w:szCs w:val="28"/>
          <w:u w:color="FF2600"/>
        </w:rPr>
        <w:t>Time/Date</w:t>
      </w:r>
    </w:p>
    <w:p w14:paraId="0D3C4623" w14:textId="77777777" w:rsidR="00117C09" w:rsidRPr="00E23462" w:rsidRDefault="00117C09">
      <w:pPr>
        <w:pStyle w:val="BodyA"/>
        <w:jc w:val="center"/>
        <w:rPr>
          <w:rFonts w:ascii="Arial" w:hAnsi="Arial" w:cs="Arial"/>
        </w:rPr>
      </w:pPr>
    </w:p>
    <w:p w14:paraId="5C5B75FE" w14:textId="77777777" w:rsidR="00117C09" w:rsidRPr="00E23462" w:rsidRDefault="005758DE">
      <w:pPr>
        <w:pStyle w:val="BodyA"/>
        <w:rPr>
          <w:rFonts w:ascii="Arial" w:hAnsi="Arial" w:cs="Arial"/>
          <w:b/>
          <w:bCs/>
        </w:rPr>
      </w:pPr>
      <w:r w:rsidRPr="00E23462">
        <w:rPr>
          <w:rFonts w:ascii="Arial" w:hAnsi="Arial" w:cs="Arial"/>
          <w:b/>
          <w:bCs/>
        </w:rPr>
        <w:t>Introduction</w:t>
      </w:r>
    </w:p>
    <w:p w14:paraId="3BCA83D7" w14:textId="77777777" w:rsidR="00117C09" w:rsidRPr="00E23462" w:rsidRDefault="00117C09">
      <w:pPr>
        <w:pStyle w:val="BodyA"/>
        <w:rPr>
          <w:rFonts w:ascii="Arial" w:hAnsi="Arial" w:cs="Arial"/>
          <w:b/>
          <w:bCs/>
        </w:rPr>
      </w:pPr>
    </w:p>
    <w:p w14:paraId="63309E87" w14:textId="77777777" w:rsidR="00117C09" w:rsidRPr="00E23462" w:rsidRDefault="005758DE">
      <w:pPr>
        <w:pStyle w:val="BodyA"/>
        <w:rPr>
          <w:rFonts w:ascii="Arial" w:hAnsi="Arial" w:cs="Arial"/>
        </w:rPr>
      </w:pPr>
      <w:r w:rsidRPr="00E23462">
        <w:rPr>
          <w:rFonts w:ascii="Arial" w:hAnsi="Arial" w:cs="Arial"/>
        </w:rPr>
        <w:t xml:space="preserve">Welcome </w:t>
      </w:r>
      <w:r w:rsidRPr="00E23462">
        <w:rPr>
          <w:rFonts w:ascii="Arial" w:hAnsi="Arial" w:cs="Arial"/>
          <w:color w:val="FF2600"/>
          <w:u w:color="FF2600"/>
        </w:rPr>
        <w:t>Name</w:t>
      </w:r>
      <w:r w:rsidRPr="00E23462">
        <w:rPr>
          <w:rFonts w:ascii="Arial" w:hAnsi="Arial" w:cs="Arial"/>
        </w:rPr>
        <w:t>-thank you for your time today.</w:t>
      </w:r>
    </w:p>
    <w:p w14:paraId="5B3E8F90" w14:textId="77777777" w:rsidR="00117C09" w:rsidRPr="00E23462" w:rsidRDefault="00117C09">
      <w:pPr>
        <w:pStyle w:val="BodyA"/>
        <w:rPr>
          <w:rFonts w:ascii="Arial" w:hAnsi="Arial" w:cs="Arial"/>
        </w:rPr>
      </w:pPr>
    </w:p>
    <w:p w14:paraId="0A165E15" w14:textId="77777777" w:rsidR="00117C09" w:rsidRPr="00E23462" w:rsidRDefault="005758DE">
      <w:pPr>
        <w:pStyle w:val="BodyA"/>
        <w:rPr>
          <w:rFonts w:ascii="Arial" w:hAnsi="Arial" w:cs="Arial"/>
        </w:rPr>
      </w:pPr>
      <w:r w:rsidRPr="00E23462">
        <w:rPr>
          <w:rFonts w:ascii="Arial" w:hAnsi="Arial" w:cs="Arial"/>
        </w:rPr>
        <w:t xml:space="preserve">I am (Lead </w:t>
      </w:r>
      <w:proofErr w:type="gramStart"/>
      <w:r w:rsidRPr="00E23462">
        <w:rPr>
          <w:rFonts w:ascii="Arial" w:hAnsi="Arial" w:cs="Arial"/>
        </w:rPr>
        <w:t>interviewer)</w:t>
      </w:r>
      <w:r w:rsidRPr="00E23462">
        <w:rPr>
          <w:rFonts w:ascii="Arial" w:hAnsi="Arial" w:cs="Arial"/>
          <w:color w:val="FF2600"/>
          <w:u w:color="FF2600"/>
        </w:rPr>
        <w:t>Name</w:t>
      </w:r>
      <w:proofErr w:type="gramEnd"/>
    </w:p>
    <w:p w14:paraId="17240C25" w14:textId="77777777" w:rsidR="00117C09" w:rsidRPr="00E23462" w:rsidRDefault="00117C09">
      <w:pPr>
        <w:pStyle w:val="BodyA"/>
        <w:rPr>
          <w:rFonts w:ascii="Arial" w:hAnsi="Arial" w:cs="Arial"/>
        </w:rPr>
      </w:pPr>
    </w:p>
    <w:p w14:paraId="5CF2A9FA" w14:textId="77777777" w:rsidR="00117C09" w:rsidRPr="00E23462" w:rsidRDefault="005758DE">
      <w:pPr>
        <w:pStyle w:val="BodyA"/>
        <w:rPr>
          <w:rFonts w:ascii="Arial" w:hAnsi="Arial" w:cs="Arial"/>
        </w:rPr>
      </w:pPr>
      <w:r w:rsidRPr="00E23462">
        <w:rPr>
          <w:rFonts w:ascii="Arial" w:hAnsi="Arial" w:cs="Arial"/>
        </w:rPr>
        <w:t xml:space="preserve">(Co-interviewer) </w:t>
      </w:r>
      <w:r w:rsidRPr="00E23462">
        <w:rPr>
          <w:rFonts w:ascii="Arial" w:hAnsi="Arial" w:cs="Arial"/>
          <w:color w:val="FF2600"/>
          <w:u w:color="FF2600"/>
        </w:rPr>
        <w:t>Name</w:t>
      </w:r>
      <w:r w:rsidRPr="00E23462">
        <w:rPr>
          <w:rFonts w:ascii="Arial" w:hAnsi="Arial" w:cs="Arial"/>
        </w:rPr>
        <w:t xml:space="preserve"> introduces self</w:t>
      </w:r>
    </w:p>
    <w:p w14:paraId="646FC10C" w14:textId="77777777" w:rsidR="00117C09" w:rsidRPr="00E23462" w:rsidRDefault="00117C09">
      <w:pPr>
        <w:pStyle w:val="BodyA"/>
        <w:rPr>
          <w:rFonts w:ascii="Arial" w:hAnsi="Arial" w:cs="Arial"/>
        </w:rPr>
      </w:pPr>
    </w:p>
    <w:p w14:paraId="2E4DD269" w14:textId="77777777" w:rsidR="00117C09" w:rsidRPr="00E23462" w:rsidRDefault="00117C09">
      <w:pPr>
        <w:pStyle w:val="BodyA"/>
        <w:rPr>
          <w:rFonts w:ascii="Arial" w:hAnsi="Arial" w:cs="Arial"/>
        </w:rPr>
      </w:pPr>
    </w:p>
    <w:p w14:paraId="7A8DD2F1" w14:textId="77777777" w:rsidR="00117C09" w:rsidRPr="00E23462" w:rsidRDefault="005758DE">
      <w:pPr>
        <w:pStyle w:val="BodyA"/>
        <w:rPr>
          <w:rFonts w:ascii="Arial" w:hAnsi="Arial" w:cs="Arial"/>
          <w:b/>
          <w:bCs/>
        </w:rPr>
      </w:pPr>
      <w:r w:rsidRPr="00E23462">
        <w:rPr>
          <w:rFonts w:ascii="Arial" w:hAnsi="Arial" w:cs="Arial"/>
          <w:b/>
          <w:bCs/>
        </w:rPr>
        <w:t>Lead interviewer</w:t>
      </w:r>
    </w:p>
    <w:p w14:paraId="2DE26EB9" w14:textId="77777777" w:rsidR="00117C09" w:rsidRPr="00E23462" w:rsidRDefault="00117C09">
      <w:pPr>
        <w:pStyle w:val="BodyA"/>
        <w:rPr>
          <w:rFonts w:ascii="Arial" w:hAnsi="Arial" w:cs="Arial"/>
        </w:rPr>
      </w:pPr>
    </w:p>
    <w:p w14:paraId="62BE7CC2" w14:textId="77777777" w:rsidR="00117C09" w:rsidRPr="00E23462" w:rsidRDefault="005758DE">
      <w:pPr>
        <w:pStyle w:val="BodyA"/>
        <w:spacing w:line="288" w:lineRule="auto"/>
        <w:rPr>
          <w:rFonts w:ascii="Arial" w:hAnsi="Arial" w:cs="Arial"/>
          <w:color w:val="FF2600"/>
          <w:u w:color="FF2600"/>
        </w:rPr>
      </w:pPr>
      <w:r w:rsidRPr="00E23462">
        <w:rPr>
          <w:rFonts w:ascii="Arial" w:hAnsi="Arial" w:cs="Arial"/>
          <w:color w:val="FF2600"/>
          <w:u w:color="FF2600"/>
        </w:rPr>
        <w:t>I/</w:t>
      </w:r>
      <w:r w:rsidRPr="00E23462">
        <w:rPr>
          <w:rFonts w:ascii="Arial" w:hAnsi="Arial" w:cs="Arial"/>
        </w:rPr>
        <w:t xml:space="preserve">We have both been appointed by Sport Resolutions as members of the National Safeguarding Panel to undertake an independent investigation on behalf of </w:t>
      </w:r>
      <w:r w:rsidRPr="00E23462">
        <w:rPr>
          <w:rFonts w:ascii="Arial" w:hAnsi="Arial" w:cs="Arial"/>
          <w:color w:val="FF2600"/>
          <w:u w:color="FF2600"/>
        </w:rPr>
        <w:t>Name sport/Commissioners.</w:t>
      </w:r>
    </w:p>
    <w:p w14:paraId="40C4F83E" w14:textId="77777777" w:rsidR="00117C09" w:rsidRPr="00E23462" w:rsidRDefault="00117C09">
      <w:pPr>
        <w:pStyle w:val="BodyA"/>
        <w:rPr>
          <w:rFonts w:ascii="Arial" w:hAnsi="Arial" w:cs="Arial"/>
          <w:color w:val="FF2600"/>
          <w:u w:color="FF2600"/>
        </w:rPr>
      </w:pPr>
    </w:p>
    <w:p w14:paraId="5F742D3A" w14:textId="77777777" w:rsidR="00117C09" w:rsidRPr="00E23462" w:rsidRDefault="005758DE">
      <w:pPr>
        <w:pStyle w:val="BodyA"/>
        <w:rPr>
          <w:rFonts w:ascii="Arial" w:hAnsi="Arial" w:cs="Arial"/>
          <w:color w:val="FF2600"/>
          <w:u w:color="FF2600"/>
        </w:rPr>
      </w:pPr>
      <w:r w:rsidRPr="00E23462">
        <w:rPr>
          <w:rFonts w:ascii="Arial" w:hAnsi="Arial" w:cs="Arial"/>
          <w:color w:val="FF2600"/>
          <w:u w:color="FF2600"/>
        </w:rPr>
        <w:t>OR</w:t>
      </w:r>
    </w:p>
    <w:p w14:paraId="06F7E796" w14:textId="77777777" w:rsidR="00117C09" w:rsidRPr="00E23462" w:rsidRDefault="00117C09">
      <w:pPr>
        <w:pStyle w:val="BodyA"/>
        <w:rPr>
          <w:rFonts w:ascii="Arial" w:hAnsi="Arial" w:cs="Arial"/>
          <w:color w:val="FF2600"/>
          <w:u w:color="FF2600"/>
        </w:rPr>
      </w:pPr>
    </w:p>
    <w:p w14:paraId="6F7C0CFA" w14:textId="37276636" w:rsidR="00117C09" w:rsidRPr="00E23462" w:rsidRDefault="005758DE">
      <w:pPr>
        <w:pStyle w:val="BodyA"/>
        <w:spacing w:line="288" w:lineRule="auto"/>
        <w:rPr>
          <w:rFonts w:ascii="Arial" w:hAnsi="Arial" w:cs="Arial"/>
          <w:color w:val="FF2600"/>
          <w:u w:color="FF2600"/>
        </w:rPr>
      </w:pPr>
      <w:r w:rsidRPr="00E23462">
        <w:rPr>
          <w:rFonts w:ascii="Arial" w:hAnsi="Arial" w:cs="Arial"/>
          <w:color w:val="FF2600"/>
          <w:u w:color="FF2600"/>
        </w:rPr>
        <w:t>I</w:t>
      </w:r>
      <w:r w:rsidRPr="00E23462">
        <w:rPr>
          <w:rFonts w:ascii="Arial" w:hAnsi="Arial" w:cs="Arial"/>
          <w:u w:color="FF2600"/>
        </w:rPr>
        <w:t xml:space="preserve">/we </w:t>
      </w:r>
      <w:r w:rsidRPr="00E23462">
        <w:rPr>
          <w:rFonts w:ascii="Arial" w:hAnsi="Arial" w:cs="Arial"/>
        </w:rPr>
        <w:t>have both been appointed</w:t>
      </w:r>
      <w:r w:rsidRPr="00E23462">
        <w:rPr>
          <w:rFonts w:ascii="Arial" w:hAnsi="Arial" w:cs="Arial"/>
          <w:color w:val="FF2600"/>
          <w:u w:color="FF2600"/>
        </w:rPr>
        <w:t xml:space="preserve"> </w:t>
      </w:r>
      <w:r w:rsidRPr="00E23462">
        <w:rPr>
          <w:rFonts w:ascii="Arial" w:hAnsi="Arial" w:cs="Arial"/>
        </w:rPr>
        <w:t>by</w:t>
      </w:r>
      <w:r w:rsidRPr="00E23462">
        <w:rPr>
          <w:rFonts w:ascii="Arial" w:hAnsi="Arial" w:cs="Arial"/>
          <w:color w:val="FF2600"/>
          <w:u w:color="FF2600"/>
        </w:rPr>
        <w:t xml:space="preserve"> Name sport/Commissioners </w:t>
      </w:r>
      <w:r w:rsidRPr="00E23462">
        <w:rPr>
          <w:rFonts w:ascii="Arial" w:hAnsi="Arial" w:cs="Arial"/>
        </w:rPr>
        <w:t>to undertake an independent investigation on their behalf</w:t>
      </w:r>
      <w:r w:rsidR="00760FCE" w:rsidRPr="00E23462">
        <w:rPr>
          <w:rFonts w:ascii="Arial" w:hAnsi="Arial" w:cs="Arial"/>
        </w:rPr>
        <w:t xml:space="preserve">. </w:t>
      </w:r>
    </w:p>
    <w:p w14:paraId="050AC876" w14:textId="77777777" w:rsidR="00117C09" w:rsidRPr="00E23462" w:rsidRDefault="00117C09">
      <w:pPr>
        <w:pStyle w:val="BodyA"/>
        <w:rPr>
          <w:rFonts w:ascii="Arial" w:hAnsi="Arial" w:cs="Arial"/>
          <w:color w:val="FF2600"/>
          <w:u w:color="FF2600"/>
        </w:rPr>
      </w:pPr>
    </w:p>
    <w:p w14:paraId="09B9113D" w14:textId="77777777" w:rsidR="00117C09" w:rsidRPr="00E23462" w:rsidRDefault="00117C09">
      <w:pPr>
        <w:pStyle w:val="BodyA"/>
        <w:rPr>
          <w:rFonts w:ascii="Arial" w:hAnsi="Arial" w:cs="Arial"/>
        </w:rPr>
      </w:pPr>
    </w:p>
    <w:p w14:paraId="1BD717BF" w14:textId="0495295D" w:rsidR="00117C09" w:rsidRPr="00E23462" w:rsidRDefault="005758DE">
      <w:pPr>
        <w:pStyle w:val="BodyA"/>
        <w:rPr>
          <w:rFonts w:ascii="Arial" w:hAnsi="Arial" w:cs="Arial"/>
        </w:rPr>
      </w:pPr>
      <w:r w:rsidRPr="00E23462">
        <w:rPr>
          <w:rFonts w:ascii="Arial" w:hAnsi="Arial" w:cs="Arial"/>
        </w:rPr>
        <w:t>I though</w:t>
      </w:r>
      <w:r w:rsidR="00760FCE" w:rsidRPr="00E23462">
        <w:rPr>
          <w:rFonts w:ascii="Arial" w:hAnsi="Arial" w:cs="Arial"/>
        </w:rPr>
        <w:t>t</w:t>
      </w:r>
      <w:r w:rsidRPr="00E23462">
        <w:rPr>
          <w:rFonts w:ascii="Arial" w:hAnsi="Arial" w:cs="Arial"/>
        </w:rPr>
        <w:t xml:space="preserve"> it might be helpful to just explain a couple of matters before we start.</w:t>
      </w:r>
    </w:p>
    <w:p w14:paraId="25B6B1E9" w14:textId="77777777" w:rsidR="00117C09" w:rsidRPr="00E23462" w:rsidRDefault="00117C09">
      <w:pPr>
        <w:pStyle w:val="BodyA"/>
        <w:rPr>
          <w:rFonts w:ascii="Arial" w:hAnsi="Arial" w:cs="Arial"/>
        </w:rPr>
      </w:pPr>
    </w:p>
    <w:p w14:paraId="6CD401F9" w14:textId="77777777" w:rsidR="00117C09" w:rsidRPr="00E23462" w:rsidRDefault="00117C09">
      <w:pPr>
        <w:pStyle w:val="BodyA"/>
        <w:rPr>
          <w:rFonts w:ascii="Arial" w:hAnsi="Arial" w:cs="Arial"/>
        </w:rPr>
      </w:pPr>
    </w:p>
    <w:p w14:paraId="1C5C8E7E" w14:textId="77777777" w:rsidR="00117C09" w:rsidRPr="00E23462" w:rsidRDefault="005758DE">
      <w:pPr>
        <w:pStyle w:val="BodyA"/>
        <w:spacing w:line="288" w:lineRule="auto"/>
        <w:rPr>
          <w:rFonts w:ascii="Arial" w:hAnsi="Arial" w:cs="Arial"/>
        </w:rPr>
      </w:pPr>
      <w:r w:rsidRPr="00E23462">
        <w:rPr>
          <w:rFonts w:ascii="Arial" w:hAnsi="Arial" w:cs="Arial"/>
        </w:rPr>
        <w:t xml:space="preserve">I will be asking the questions and (Co-interviewer) </w:t>
      </w:r>
      <w:r w:rsidRPr="00E23462">
        <w:rPr>
          <w:rFonts w:ascii="Arial" w:hAnsi="Arial" w:cs="Arial"/>
          <w:color w:val="FF2600"/>
          <w:u w:color="FF2600"/>
        </w:rPr>
        <w:t xml:space="preserve">Name </w:t>
      </w:r>
      <w:r w:rsidRPr="00E23462">
        <w:rPr>
          <w:rFonts w:ascii="Arial" w:hAnsi="Arial" w:cs="Arial"/>
        </w:rPr>
        <w:t xml:space="preserve">will be taking written notes. He may also ask questions if needed. </w:t>
      </w:r>
    </w:p>
    <w:p w14:paraId="25D333F1" w14:textId="77777777" w:rsidR="00117C09" w:rsidRPr="00E23462" w:rsidRDefault="00117C09">
      <w:pPr>
        <w:pStyle w:val="BodyA"/>
        <w:rPr>
          <w:rFonts w:ascii="Arial" w:hAnsi="Arial" w:cs="Arial"/>
        </w:rPr>
      </w:pPr>
    </w:p>
    <w:p w14:paraId="327C78EC" w14:textId="77777777" w:rsidR="00117C09" w:rsidRPr="00E23462" w:rsidRDefault="005758DE">
      <w:pPr>
        <w:pStyle w:val="BodyA"/>
        <w:spacing w:line="288" w:lineRule="auto"/>
        <w:rPr>
          <w:rFonts w:ascii="Arial" w:hAnsi="Arial" w:cs="Arial"/>
        </w:rPr>
      </w:pPr>
      <w:r w:rsidRPr="00E23462">
        <w:rPr>
          <w:rFonts w:ascii="Arial" w:hAnsi="Arial" w:cs="Arial"/>
        </w:rPr>
        <w:t>I wish to inform you that our conversation today will be recorded. This is so we can make sure that we accurately capture all the information.</w:t>
      </w:r>
    </w:p>
    <w:p w14:paraId="6C37BD70" w14:textId="77777777" w:rsidR="00117C09" w:rsidRPr="00E23462" w:rsidRDefault="00117C09">
      <w:pPr>
        <w:pStyle w:val="BodyA"/>
        <w:rPr>
          <w:rFonts w:ascii="Arial" w:hAnsi="Arial" w:cs="Arial"/>
        </w:rPr>
      </w:pPr>
    </w:p>
    <w:p w14:paraId="316B6B5F" w14:textId="0AABE977" w:rsidR="00117C09" w:rsidRPr="00E23462" w:rsidRDefault="005758DE">
      <w:pPr>
        <w:pStyle w:val="BodyA"/>
        <w:rPr>
          <w:rFonts w:ascii="Arial" w:hAnsi="Arial" w:cs="Arial"/>
        </w:rPr>
      </w:pPr>
      <w:r w:rsidRPr="00E23462">
        <w:rPr>
          <w:rFonts w:ascii="Arial" w:hAnsi="Arial" w:cs="Arial"/>
        </w:rPr>
        <w:t>(if asks for copy-inform of the need to ensure a Non</w:t>
      </w:r>
      <w:r w:rsidR="00760FCE" w:rsidRPr="00E23462">
        <w:rPr>
          <w:rFonts w:ascii="Arial" w:hAnsi="Arial" w:cs="Arial"/>
        </w:rPr>
        <w:t>-</w:t>
      </w:r>
      <w:r w:rsidRPr="00E23462">
        <w:rPr>
          <w:rFonts w:ascii="Arial" w:hAnsi="Arial" w:cs="Arial"/>
        </w:rPr>
        <w:t>Disclosure Agreement is signed)</w:t>
      </w:r>
    </w:p>
    <w:p w14:paraId="0102F4C1" w14:textId="77777777" w:rsidR="00117C09" w:rsidRPr="00E23462" w:rsidRDefault="00117C09">
      <w:pPr>
        <w:pStyle w:val="BodyA"/>
        <w:rPr>
          <w:rFonts w:ascii="Arial" w:hAnsi="Arial" w:cs="Arial"/>
        </w:rPr>
      </w:pPr>
    </w:p>
    <w:p w14:paraId="69745066" w14:textId="77777777" w:rsidR="00117C09" w:rsidRPr="00E23462" w:rsidRDefault="00117C09">
      <w:pPr>
        <w:pStyle w:val="BodyA"/>
        <w:rPr>
          <w:rFonts w:ascii="Arial" w:hAnsi="Arial" w:cs="Arial"/>
        </w:rPr>
      </w:pPr>
    </w:p>
    <w:p w14:paraId="2E3D536A" w14:textId="77777777" w:rsidR="00117C09" w:rsidRPr="00E23462" w:rsidRDefault="005758DE">
      <w:pPr>
        <w:pStyle w:val="BodyA"/>
        <w:spacing w:line="288" w:lineRule="auto"/>
        <w:rPr>
          <w:rFonts w:ascii="Arial" w:hAnsi="Arial" w:cs="Arial"/>
        </w:rPr>
      </w:pPr>
      <w:r w:rsidRPr="00E23462">
        <w:rPr>
          <w:rFonts w:ascii="Arial" w:hAnsi="Arial" w:cs="Arial"/>
        </w:rPr>
        <w:t>We have several questions to ask you about the matters outlined to you in advance. Whilst this interview is entirely voluntary it is important for you to understand that this is your opportunity to respond to the complaint(s)/concerns that have been made.</w:t>
      </w:r>
    </w:p>
    <w:p w14:paraId="01B5E034" w14:textId="77777777" w:rsidR="00117C09" w:rsidRPr="00E23462" w:rsidRDefault="00117C09">
      <w:pPr>
        <w:pStyle w:val="BodyA"/>
        <w:rPr>
          <w:rFonts w:ascii="Arial" w:hAnsi="Arial" w:cs="Arial"/>
        </w:rPr>
      </w:pPr>
    </w:p>
    <w:p w14:paraId="3966E470" w14:textId="77777777" w:rsidR="00117C09" w:rsidRPr="00E23462" w:rsidRDefault="005758DE">
      <w:pPr>
        <w:pStyle w:val="BodyA"/>
        <w:rPr>
          <w:rFonts w:ascii="Arial" w:hAnsi="Arial" w:cs="Arial"/>
        </w:rPr>
      </w:pPr>
      <w:r w:rsidRPr="00E23462">
        <w:rPr>
          <w:rFonts w:ascii="Arial" w:hAnsi="Arial" w:cs="Arial"/>
        </w:rPr>
        <w:t xml:space="preserve">We can take a break at </w:t>
      </w:r>
      <w:proofErr w:type="spellStart"/>
      <w:r w:rsidRPr="00E23462">
        <w:rPr>
          <w:rFonts w:ascii="Arial" w:hAnsi="Arial" w:cs="Arial"/>
        </w:rPr>
        <w:t>anytime</w:t>
      </w:r>
      <w:proofErr w:type="spellEnd"/>
      <w:r w:rsidRPr="00E23462">
        <w:rPr>
          <w:rFonts w:ascii="Arial" w:hAnsi="Arial" w:cs="Arial"/>
        </w:rPr>
        <w:t xml:space="preserve"> should anyone feel that they need to.</w:t>
      </w:r>
    </w:p>
    <w:p w14:paraId="3B566359" w14:textId="77777777" w:rsidR="00117C09" w:rsidRPr="00E23462" w:rsidRDefault="00117C09">
      <w:pPr>
        <w:pStyle w:val="BodyA"/>
        <w:rPr>
          <w:rFonts w:ascii="Arial" w:hAnsi="Arial" w:cs="Arial"/>
        </w:rPr>
      </w:pPr>
    </w:p>
    <w:p w14:paraId="7C2E22D2" w14:textId="77777777" w:rsidR="00117C09" w:rsidRPr="00E23462" w:rsidRDefault="00117C09">
      <w:pPr>
        <w:pStyle w:val="BodyA"/>
        <w:rPr>
          <w:rFonts w:ascii="Arial" w:hAnsi="Arial" w:cs="Arial"/>
        </w:rPr>
      </w:pPr>
    </w:p>
    <w:p w14:paraId="10FADC29" w14:textId="77777777" w:rsidR="00117C09" w:rsidRPr="00E23462" w:rsidRDefault="005758DE">
      <w:pPr>
        <w:pStyle w:val="BodyA"/>
        <w:rPr>
          <w:rFonts w:ascii="Arial" w:hAnsi="Arial" w:cs="Arial"/>
          <w:b/>
          <w:bCs/>
        </w:rPr>
      </w:pPr>
      <w:r w:rsidRPr="00E23462">
        <w:rPr>
          <w:rFonts w:ascii="Arial" w:hAnsi="Arial" w:cs="Arial"/>
          <w:b/>
          <w:bCs/>
        </w:rPr>
        <w:t>Have you any questions before we start?</w:t>
      </w:r>
    </w:p>
    <w:p w14:paraId="02DCCCC4" w14:textId="77777777" w:rsidR="00117C09" w:rsidRPr="00E23462" w:rsidRDefault="00117C09">
      <w:pPr>
        <w:pStyle w:val="BodyA"/>
        <w:rPr>
          <w:rFonts w:ascii="Arial" w:hAnsi="Arial" w:cs="Arial"/>
          <w:b/>
          <w:bCs/>
        </w:rPr>
      </w:pPr>
    </w:p>
    <w:p w14:paraId="6BA833B2" w14:textId="77777777" w:rsidR="00117C09" w:rsidRPr="00E23462" w:rsidRDefault="005758DE">
      <w:pPr>
        <w:pStyle w:val="BodyA"/>
        <w:rPr>
          <w:rFonts w:ascii="Arial" w:hAnsi="Arial" w:cs="Arial"/>
          <w:b/>
          <w:bCs/>
        </w:rPr>
      </w:pPr>
      <w:r w:rsidRPr="00E23462">
        <w:rPr>
          <w:rFonts w:ascii="Arial" w:hAnsi="Arial" w:cs="Arial"/>
          <w:b/>
          <w:bCs/>
        </w:rPr>
        <w:t>Lead Interviewer</w:t>
      </w:r>
    </w:p>
    <w:p w14:paraId="2ED43239" w14:textId="77777777" w:rsidR="00117C09" w:rsidRPr="00E23462" w:rsidRDefault="00117C09">
      <w:pPr>
        <w:pStyle w:val="BodyA"/>
        <w:rPr>
          <w:rFonts w:ascii="Arial" w:hAnsi="Arial" w:cs="Arial"/>
          <w:b/>
          <w:bCs/>
        </w:rPr>
      </w:pPr>
    </w:p>
    <w:p w14:paraId="1D97772C" w14:textId="77777777" w:rsidR="00117C09" w:rsidRPr="00E23462" w:rsidRDefault="005758DE">
      <w:pPr>
        <w:pStyle w:val="BodyA"/>
        <w:rPr>
          <w:rFonts w:ascii="Arial" w:hAnsi="Arial" w:cs="Arial"/>
        </w:rPr>
      </w:pPr>
      <w:r w:rsidRPr="00E23462">
        <w:rPr>
          <w:rFonts w:ascii="Arial" w:hAnsi="Arial" w:cs="Arial"/>
        </w:rPr>
        <w:lastRenderedPageBreak/>
        <w:t xml:space="preserve">You have already been provided with an advanced disclosure document which outlined the context to the investigation. </w:t>
      </w:r>
    </w:p>
    <w:p w14:paraId="56C38AE1" w14:textId="77777777" w:rsidR="00117C09" w:rsidRPr="00E23462" w:rsidRDefault="00117C09">
      <w:pPr>
        <w:pStyle w:val="BodyA"/>
        <w:rPr>
          <w:rFonts w:ascii="Arial" w:hAnsi="Arial" w:cs="Arial"/>
        </w:rPr>
      </w:pPr>
    </w:p>
    <w:p w14:paraId="26B3C6E9" w14:textId="77777777" w:rsidR="00117C09" w:rsidRPr="00E23462" w:rsidRDefault="00117C09">
      <w:pPr>
        <w:pStyle w:val="BodyA"/>
        <w:rPr>
          <w:rFonts w:ascii="Arial" w:hAnsi="Arial" w:cs="Arial"/>
        </w:rPr>
      </w:pPr>
    </w:p>
    <w:p w14:paraId="59E2A512" w14:textId="77777777" w:rsidR="00117C09" w:rsidRPr="00E23462" w:rsidRDefault="005758DE">
      <w:pPr>
        <w:pStyle w:val="BodyA"/>
        <w:rPr>
          <w:rFonts w:ascii="Arial" w:hAnsi="Arial" w:cs="Arial"/>
        </w:rPr>
      </w:pPr>
      <w:r w:rsidRPr="00E23462">
        <w:rPr>
          <w:rFonts w:ascii="Arial" w:hAnsi="Arial" w:cs="Arial"/>
        </w:rPr>
        <w:t xml:space="preserve">It may be helpful to </w:t>
      </w:r>
      <w:proofErr w:type="gramStart"/>
      <w:r w:rsidRPr="00E23462">
        <w:rPr>
          <w:rFonts w:ascii="Arial" w:hAnsi="Arial" w:cs="Arial"/>
        </w:rPr>
        <w:t>recap;</w:t>
      </w:r>
      <w:proofErr w:type="gramEnd"/>
    </w:p>
    <w:p w14:paraId="66E387DE" w14:textId="77777777" w:rsidR="00117C09" w:rsidRPr="00E23462" w:rsidRDefault="00117C09">
      <w:pPr>
        <w:pStyle w:val="BodyA"/>
        <w:rPr>
          <w:rFonts w:ascii="Arial" w:hAnsi="Arial" w:cs="Arial"/>
        </w:rPr>
      </w:pPr>
    </w:p>
    <w:p w14:paraId="41E031CE" w14:textId="77777777" w:rsidR="00117C09" w:rsidRPr="00E23462" w:rsidRDefault="005758DE">
      <w:pPr>
        <w:pStyle w:val="BodyA"/>
        <w:rPr>
          <w:rFonts w:ascii="Arial" w:hAnsi="Arial" w:cs="Arial"/>
        </w:rPr>
      </w:pPr>
      <w:r w:rsidRPr="00E23462">
        <w:rPr>
          <w:rFonts w:ascii="Arial" w:hAnsi="Arial" w:cs="Arial"/>
        </w:rPr>
        <w:t>Outline broad nature of matters within the disclosure document</w:t>
      </w:r>
    </w:p>
    <w:p w14:paraId="50E383BA" w14:textId="77777777" w:rsidR="00117C09" w:rsidRPr="00E23462" w:rsidRDefault="00117C09">
      <w:pPr>
        <w:pStyle w:val="BodyA"/>
        <w:rPr>
          <w:rFonts w:ascii="Arial" w:hAnsi="Arial" w:cs="Arial"/>
        </w:rPr>
      </w:pPr>
    </w:p>
    <w:p w14:paraId="434152E2" w14:textId="77777777" w:rsidR="00117C09" w:rsidRPr="00E23462" w:rsidRDefault="005758DE">
      <w:pPr>
        <w:pStyle w:val="BodyA"/>
        <w:rPr>
          <w:rFonts w:ascii="Arial" w:hAnsi="Arial" w:cs="Arial"/>
        </w:rPr>
      </w:pPr>
      <w:r w:rsidRPr="00E23462">
        <w:rPr>
          <w:rFonts w:ascii="Arial" w:hAnsi="Arial" w:cs="Arial"/>
        </w:rPr>
        <w:t>I am now going to provide you with more specific detail and ask you questions in relation to each of those matters…</w:t>
      </w:r>
    </w:p>
    <w:p w14:paraId="3C15798D" w14:textId="77777777" w:rsidR="00117C09" w:rsidRPr="00E23462" w:rsidRDefault="00117C09">
      <w:pPr>
        <w:pStyle w:val="BodyA"/>
        <w:rPr>
          <w:rFonts w:ascii="Arial" w:hAnsi="Arial" w:cs="Arial"/>
        </w:rPr>
      </w:pPr>
    </w:p>
    <w:p w14:paraId="1EE4DAB6" w14:textId="77777777" w:rsidR="00117C09" w:rsidRPr="00E23462" w:rsidRDefault="005758DE">
      <w:pPr>
        <w:pStyle w:val="BodyA"/>
        <w:rPr>
          <w:rFonts w:ascii="Arial" w:hAnsi="Arial" w:cs="Arial"/>
          <w:b/>
          <w:bCs/>
          <w:color w:val="FF2600"/>
          <w:u w:color="FF2600"/>
        </w:rPr>
      </w:pPr>
      <w:r w:rsidRPr="00E23462">
        <w:rPr>
          <w:rFonts w:ascii="Arial" w:hAnsi="Arial" w:cs="Arial"/>
          <w:b/>
          <w:bCs/>
          <w:color w:val="FF2600"/>
          <w:u w:color="FF2600"/>
        </w:rPr>
        <w:t>Go to Interview schedule (Form 7)</w:t>
      </w:r>
    </w:p>
    <w:p w14:paraId="4CA72C57" w14:textId="77777777" w:rsidR="00117C09" w:rsidRPr="00E23462" w:rsidRDefault="00117C09">
      <w:pPr>
        <w:pStyle w:val="BodyA"/>
        <w:rPr>
          <w:rFonts w:ascii="Arial" w:hAnsi="Arial" w:cs="Arial"/>
        </w:rPr>
      </w:pPr>
    </w:p>
    <w:p w14:paraId="445CF699" w14:textId="77777777" w:rsidR="00117C09" w:rsidRPr="00E23462" w:rsidRDefault="005758DE">
      <w:pPr>
        <w:pStyle w:val="BodyA"/>
        <w:rPr>
          <w:rFonts w:ascii="Arial" w:hAnsi="Arial" w:cs="Arial"/>
          <w:b/>
          <w:bCs/>
        </w:rPr>
      </w:pPr>
      <w:r w:rsidRPr="00E23462">
        <w:rPr>
          <w:rFonts w:ascii="Arial" w:hAnsi="Arial" w:cs="Arial"/>
          <w:b/>
          <w:bCs/>
        </w:rPr>
        <w:t>End of interview</w:t>
      </w:r>
    </w:p>
    <w:p w14:paraId="3D6D2220" w14:textId="77777777" w:rsidR="00117C09" w:rsidRPr="00E23462" w:rsidRDefault="00117C09">
      <w:pPr>
        <w:pStyle w:val="BodyA"/>
        <w:rPr>
          <w:rFonts w:ascii="Arial" w:hAnsi="Arial" w:cs="Arial"/>
        </w:rPr>
      </w:pPr>
    </w:p>
    <w:p w14:paraId="1EC2F799" w14:textId="77777777" w:rsidR="00117C09" w:rsidRPr="00E23462" w:rsidRDefault="005758DE">
      <w:pPr>
        <w:pStyle w:val="BodyA"/>
        <w:rPr>
          <w:rFonts w:ascii="Arial" w:hAnsi="Arial" w:cs="Arial"/>
        </w:rPr>
      </w:pPr>
      <w:r w:rsidRPr="00E23462">
        <w:rPr>
          <w:rFonts w:ascii="Arial" w:hAnsi="Arial" w:cs="Arial"/>
        </w:rPr>
        <w:t>Note the time</w:t>
      </w:r>
    </w:p>
    <w:p w14:paraId="38A1777B" w14:textId="77777777" w:rsidR="00117C09" w:rsidRPr="00E23462" w:rsidRDefault="00117C09">
      <w:pPr>
        <w:pStyle w:val="BodyA"/>
        <w:rPr>
          <w:rFonts w:ascii="Arial" w:hAnsi="Arial" w:cs="Arial"/>
        </w:rPr>
      </w:pPr>
    </w:p>
    <w:p w14:paraId="25718DCA" w14:textId="013240E4" w:rsidR="00117C09" w:rsidRDefault="005758DE">
      <w:pPr>
        <w:pStyle w:val="BodyA"/>
        <w:rPr>
          <w:rFonts w:ascii="Arial" w:hAnsi="Arial" w:cs="Arial"/>
        </w:rPr>
      </w:pPr>
      <w:r w:rsidRPr="00E23462">
        <w:rPr>
          <w:rFonts w:ascii="Arial" w:hAnsi="Arial" w:cs="Arial"/>
        </w:rPr>
        <w:t>Thank you for your time-outline next steps</w:t>
      </w:r>
    </w:p>
    <w:p w14:paraId="7FF02545" w14:textId="3AD2BBFB" w:rsidR="000E18FC" w:rsidRPr="000E18FC" w:rsidRDefault="000E18FC" w:rsidP="000E18FC">
      <w:pPr>
        <w:rPr>
          <w:lang w:eastAsia="en-GB"/>
        </w:rPr>
      </w:pPr>
    </w:p>
    <w:p w14:paraId="41827190" w14:textId="444B71EF" w:rsidR="000E18FC" w:rsidRPr="000E18FC" w:rsidRDefault="000E18FC" w:rsidP="000E18FC">
      <w:pPr>
        <w:rPr>
          <w:lang w:eastAsia="en-GB"/>
        </w:rPr>
      </w:pPr>
    </w:p>
    <w:p w14:paraId="1D5EC8C0" w14:textId="584828F1" w:rsidR="000E18FC" w:rsidRPr="000E18FC" w:rsidRDefault="000E18FC" w:rsidP="000E18FC">
      <w:pPr>
        <w:rPr>
          <w:lang w:eastAsia="en-GB"/>
        </w:rPr>
      </w:pPr>
    </w:p>
    <w:p w14:paraId="6357926B" w14:textId="31991027" w:rsidR="000E18FC" w:rsidRPr="000E18FC" w:rsidRDefault="000E18FC" w:rsidP="000E18FC">
      <w:pPr>
        <w:rPr>
          <w:lang w:eastAsia="en-GB"/>
        </w:rPr>
      </w:pPr>
    </w:p>
    <w:p w14:paraId="580D769E" w14:textId="178C6C0F" w:rsidR="000E18FC" w:rsidRPr="000E18FC" w:rsidRDefault="000E18FC" w:rsidP="000E18FC">
      <w:pPr>
        <w:rPr>
          <w:lang w:eastAsia="en-GB"/>
        </w:rPr>
      </w:pPr>
    </w:p>
    <w:p w14:paraId="011A3B11" w14:textId="6658B6D1" w:rsidR="000E18FC" w:rsidRPr="000E18FC" w:rsidRDefault="000E18FC" w:rsidP="000E18FC">
      <w:pPr>
        <w:rPr>
          <w:lang w:eastAsia="en-GB"/>
        </w:rPr>
      </w:pPr>
    </w:p>
    <w:p w14:paraId="746A603E" w14:textId="2FFB1A8B" w:rsidR="000E18FC" w:rsidRPr="000E18FC" w:rsidRDefault="000E18FC" w:rsidP="000E18FC">
      <w:pPr>
        <w:rPr>
          <w:lang w:eastAsia="en-GB"/>
        </w:rPr>
      </w:pPr>
    </w:p>
    <w:p w14:paraId="4F360F40" w14:textId="67F3F266" w:rsidR="000E18FC" w:rsidRPr="000E18FC" w:rsidRDefault="000E18FC" w:rsidP="000E18FC">
      <w:pPr>
        <w:rPr>
          <w:lang w:eastAsia="en-GB"/>
        </w:rPr>
      </w:pPr>
    </w:p>
    <w:p w14:paraId="14A71F54" w14:textId="6A699F0C" w:rsidR="000E18FC" w:rsidRPr="000E18FC" w:rsidRDefault="000E18FC" w:rsidP="000E18FC">
      <w:pPr>
        <w:rPr>
          <w:lang w:eastAsia="en-GB"/>
        </w:rPr>
      </w:pPr>
    </w:p>
    <w:p w14:paraId="71077EC6" w14:textId="479775F4" w:rsidR="000E18FC" w:rsidRPr="000E18FC" w:rsidRDefault="000E18FC" w:rsidP="000E18FC">
      <w:pPr>
        <w:rPr>
          <w:lang w:eastAsia="en-GB"/>
        </w:rPr>
      </w:pPr>
    </w:p>
    <w:p w14:paraId="1894ED95" w14:textId="246B1BBC" w:rsidR="000E18FC" w:rsidRPr="000E18FC" w:rsidRDefault="000E18FC" w:rsidP="000E18FC">
      <w:pPr>
        <w:rPr>
          <w:lang w:eastAsia="en-GB"/>
        </w:rPr>
      </w:pPr>
    </w:p>
    <w:p w14:paraId="3C13D463" w14:textId="5FC7B2AE" w:rsidR="000E18FC" w:rsidRPr="000E18FC" w:rsidRDefault="000E18FC" w:rsidP="000E18FC">
      <w:pPr>
        <w:rPr>
          <w:lang w:eastAsia="en-GB"/>
        </w:rPr>
      </w:pPr>
    </w:p>
    <w:p w14:paraId="0B1E9974" w14:textId="2FF19B42" w:rsidR="000E18FC" w:rsidRPr="000E18FC" w:rsidRDefault="000E18FC" w:rsidP="000E18FC">
      <w:pPr>
        <w:rPr>
          <w:lang w:eastAsia="en-GB"/>
        </w:rPr>
      </w:pPr>
    </w:p>
    <w:p w14:paraId="62DDFB95" w14:textId="79095D57" w:rsidR="000E18FC" w:rsidRPr="000E18FC" w:rsidRDefault="000E18FC" w:rsidP="000E18FC">
      <w:pPr>
        <w:rPr>
          <w:lang w:eastAsia="en-GB"/>
        </w:rPr>
      </w:pPr>
    </w:p>
    <w:p w14:paraId="774EC71E" w14:textId="2439B51F" w:rsidR="000E18FC" w:rsidRPr="000E18FC" w:rsidRDefault="000E18FC" w:rsidP="000E18FC">
      <w:pPr>
        <w:rPr>
          <w:lang w:eastAsia="en-GB"/>
        </w:rPr>
      </w:pPr>
    </w:p>
    <w:p w14:paraId="54E63D67" w14:textId="1FCE7BC6" w:rsidR="000E18FC" w:rsidRPr="000E18FC" w:rsidRDefault="000E18FC" w:rsidP="000E18FC">
      <w:pPr>
        <w:rPr>
          <w:lang w:eastAsia="en-GB"/>
        </w:rPr>
      </w:pPr>
    </w:p>
    <w:p w14:paraId="4F6F2F39" w14:textId="777384CE" w:rsidR="000E18FC" w:rsidRPr="000E18FC" w:rsidRDefault="000E18FC" w:rsidP="000E18FC">
      <w:pPr>
        <w:rPr>
          <w:lang w:eastAsia="en-GB"/>
        </w:rPr>
      </w:pPr>
    </w:p>
    <w:p w14:paraId="25BAD0A4" w14:textId="0AE2FC86" w:rsidR="000E18FC" w:rsidRPr="000E18FC" w:rsidRDefault="000E18FC" w:rsidP="000E18FC">
      <w:pPr>
        <w:rPr>
          <w:lang w:eastAsia="en-GB"/>
        </w:rPr>
      </w:pPr>
    </w:p>
    <w:p w14:paraId="40FE4518" w14:textId="75AD8E32" w:rsidR="000E18FC" w:rsidRPr="000E18FC" w:rsidRDefault="000E18FC" w:rsidP="000E18FC">
      <w:pPr>
        <w:rPr>
          <w:lang w:eastAsia="en-GB"/>
        </w:rPr>
      </w:pPr>
    </w:p>
    <w:p w14:paraId="1E350442" w14:textId="72F1279F" w:rsidR="000E18FC" w:rsidRPr="000E18FC" w:rsidRDefault="000E18FC" w:rsidP="000E18FC">
      <w:pPr>
        <w:rPr>
          <w:lang w:eastAsia="en-GB"/>
        </w:rPr>
      </w:pPr>
    </w:p>
    <w:p w14:paraId="288A0230" w14:textId="5182B5FE" w:rsidR="000E18FC" w:rsidRPr="000E18FC" w:rsidRDefault="000E18FC" w:rsidP="000E18FC">
      <w:pPr>
        <w:rPr>
          <w:lang w:eastAsia="en-GB"/>
        </w:rPr>
      </w:pPr>
    </w:p>
    <w:p w14:paraId="1E8CA0DA" w14:textId="14037AED" w:rsidR="000E18FC" w:rsidRPr="000E18FC" w:rsidRDefault="000E18FC" w:rsidP="000E18FC">
      <w:pPr>
        <w:rPr>
          <w:lang w:eastAsia="en-GB"/>
        </w:rPr>
      </w:pPr>
    </w:p>
    <w:p w14:paraId="648FA49F" w14:textId="75AB4F62" w:rsidR="000E18FC" w:rsidRPr="000E18FC" w:rsidRDefault="000E18FC" w:rsidP="000E18FC">
      <w:pPr>
        <w:rPr>
          <w:lang w:eastAsia="en-GB"/>
        </w:rPr>
      </w:pPr>
    </w:p>
    <w:p w14:paraId="48116AD2" w14:textId="5F3BDCD1" w:rsidR="000E18FC" w:rsidRPr="000E18FC" w:rsidRDefault="000E18FC" w:rsidP="000E18FC">
      <w:pPr>
        <w:rPr>
          <w:lang w:eastAsia="en-GB"/>
        </w:rPr>
      </w:pPr>
    </w:p>
    <w:p w14:paraId="169338A9" w14:textId="28F1731A" w:rsidR="000E18FC" w:rsidRPr="000E18FC" w:rsidRDefault="000E18FC" w:rsidP="000E18FC">
      <w:pPr>
        <w:rPr>
          <w:lang w:eastAsia="en-GB"/>
        </w:rPr>
      </w:pPr>
    </w:p>
    <w:p w14:paraId="51D97FC4" w14:textId="20075B72" w:rsidR="000E18FC" w:rsidRPr="000E18FC" w:rsidRDefault="000E18FC" w:rsidP="000E18FC">
      <w:pPr>
        <w:rPr>
          <w:lang w:eastAsia="en-GB"/>
        </w:rPr>
      </w:pPr>
    </w:p>
    <w:p w14:paraId="554BE4B4" w14:textId="5B91A162" w:rsidR="000E18FC" w:rsidRPr="000E18FC" w:rsidRDefault="000E18FC" w:rsidP="000E18FC">
      <w:pPr>
        <w:rPr>
          <w:lang w:eastAsia="en-GB"/>
        </w:rPr>
      </w:pPr>
    </w:p>
    <w:p w14:paraId="7CE91E31" w14:textId="163825BB" w:rsidR="000E18FC" w:rsidRPr="000E18FC" w:rsidRDefault="000E18FC" w:rsidP="000E18FC">
      <w:pPr>
        <w:rPr>
          <w:lang w:eastAsia="en-GB"/>
        </w:rPr>
      </w:pPr>
    </w:p>
    <w:p w14:paraId="030C2804" w14:textId="0467D3F5" w:rsidR="000E18FC" w:rsidRPr="000E18FC" w:rsidRDefault="000E18FC" w:rsidP="000E18FC">
      <w:pPr>
        <w:rPr>
          <w:lang w:eastAsia="en-GB"/>
        </w:rPr>
      </w:pPr>
    </w:p>
    <w:p w14:paraId="1E3B21D2" w14:textId="5D8D2828" w:rsidR="000E18FC" w:rsidRPr="000E18FC" w:rsidRDefault="000E18FC" w:rsidP="000E18FC">
      <w:pPr>
        <w:rPr>
          <w:lang w:eastAsia="en-GB"/>
        </w:rPr>
      </w:pPr>
    </w:p>
    <w:p w14:paraId="0B4A5DF0" w14:textId="3F02826D" w:rsidR="000E18FC" w:rsidRPr="000E18FC" w:rsidRDefault="000E18FC" w:rsidP="000E18FC">
      <w:pPr>
        <w:rPr>
          <w:lang w:eastAsia="en-GB"/>
        </w:rPr>
      </w:pPr>
    </w:p>
    <w:p w14:paraId="5E5258F3" w14:textId="182B5BD0" w:rsidR="000E18FC" w:rsidRDefault="000E18FC" w:rsidP="000E18FC">
      <w:pPr>
        <w:rPr>
          <w:rFonts w:ascii="Arial" w:hAnsi="Arial" w:cs="Arial"/>
          <w:color w:val="000000"/>
          <w:sz w:val="22"/>
          <w:szCs w:val="22"/>
          <w:u w:color="000000"/>
          <w:lang w:eastAsia="en-GB"/>
          <w14:textOutline w14:w="12700" w14:cap="flat" w14:cmpd="sng" w14:algn="ctr">
            <w14:noFill/>
            <w14:prstDash w14:val="solid"/>
            <w14:miter w14:lim="400000"/>
          </w14:textOutline>
        </w:rPr>
      </w:pPr>
    </w:p>
    <w:p w14:paraId="526E05DD" w14:textId="61E3DE2D" w:rsidR="000E18FC" w:rsidRPr="000E18FC" w:rsidRDefault="000E18FC" w:rsidP="000E18FC">
      <w:pPr>
        <w:rPr>
          <w:lang w:eastAsia="en-GB"/>
        </w:rPr>
      </w:pPr>
    </w:p>
    <w:p w14:paraId="7DCF5DF4" w14:textId="2BC98841" w:rsidR="000E18FC" w:rsidRDefault="000E18FC" w:rsidP="000E18FC">
      <w:pPr>
        <w:rPr>
          <w:rFonts w:ascii="Arial" w:hAnsi="Arial" w:cs="Arial"/>
          <w:color w:val="000000"/>
          <w:sz w:val="22"/>
          <w:szCs w:val="22"/>
          <w:u w:color="000000"/>
          <w:lang w:eastAsia="en-GB"/>
          <w14:textOutline w14:w="12700" w14:cap="flat" w14:cmpd="sng" w14:algn="ctr">
            <w14:noFill/>
            <w14:prstDash w14:val="solid"/>
            <w14:miter w14:lim="400000"/>
          </w14:textOutline>
        </w:rPr>
      </w:pPr>
    </w:p>
    <w:p w14:paraId="6D7CEC1E" w14:textId="77777777" w:rsidR="000E18FC" w:rsidRPr="000E18FC" w:rsidRDefault="000E18FC" w:rsidP="000E18FC">
      <w:pPr>
        <w:jc w:val="right"/>
        <w:rPr>
          <w:lang w:eastAsia="en-GB"/>
        </w:rPr>
      </w:pPr>
    </w:p>
    <w:p w14:paraId="18E5325B" w14:textId="77777777" w:rsidR="000E18FC" w:rsidRPr="000E18FC" w:rsidRDefault="000E18FC" w:rsidP="000E18FC">
      <w:pPr>
        <w:rPr>
          <w:lang w:eastAsia="en-GB"/>
        </w:rPr>
      </w:pPr>
    </w:p>
    <w:sectPr w:rsidR="000E18FC" w:rsidRPr="000E18FC" w:rsidSect="00E23462">
      <w:headerReference w:type="even" r:id="rId8"/>
      <w:headerReference w:type="default" r:id="rId9"/>
      <w:footerReference w:type="default" r:id="rId10"/>
      <w:headerReference w:type="first" r:id="rId11"/>
      <w:footerReference w:type="first" r:id="rId12"/>
      <w:pgSz w:w="11900" w:h="16840"/>
      <w:pgMar w:top="1276" w:right="1134" w:bottom="1134" w:left="1134" w:header="709" w:footer="85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13CD83" w14:textId="77777777" w:rsidR="00DA574B" w:rsidRDefault="00DA574B">
      <w:r>
        <w:separator/>
      </w:r>
    </w:p>
  </w:endnote>
  <w:endnote w:type="continuationSeparator" w:id="0">
    <w:p w14:paraId="07E8DEF5" w14:textId="77777777" w:rsidR="00DA574B" w:rsidRDefault="00DA5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199FD" w14:textId="2693F0DD" w:rsidR="00760FCE" w:rsidRPr="000E18FC" w:rsidRDefault="00E23462" w:rsidP="00E23462">
    <w:pPr>
      <w:pStyle w:val="Footer"/>
      <w:jc w:val="right"/>
      <w:rPr>
        <w:rFonts w:ascii="Arial" w:hAnsi="Arial" w:cs="Arial"/>
        <w:color w:val="000000" w:themeColor="text1"/>
        <w:sz w:val="22"/>
        <w:szCs w:val="22"/>
      </w:rPr>
    </w:pPr>
    <w:r w:rsidRPr="000E18FC">
      <w:rPr>
        <w:rFonts w:ascii="Arial" w:hAnsi="Arial" w:cs="Arial"/>
        <w:color w:val="000000" w:themeColor="text1"/>
        <w:sz w:val="22"/>
        <w:szCs w:val="22"/>
      </w:rPr>
      <w:t>FORM 6</w:t>
    </w:r>
  </w:p>
  <w:p w14:paraId="472C2C2F" w14:textId="77777777" w:rsidR="00117C09" w:rsidRDefault="00117C09">
    <w:pPr>
      <w:pStyle w:val="Header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14E06D" w14:textId="41D5A3DA" w:rsidR="00E23462" w:rsidRPr="00E23462" w:rsidRDefault="00E23462" w:rsidP="00E23462">
    <w:pPr>
      <w:pStyle w:val="Footer"/>
      <w:jc w:val="right"/>
      <w:rPr>
        <w:rFonts w:ascii="Arial" w:hAnsi="Arial" w:cs="Arial"/>
        <w:color w:val="D9D9D9" w:themeColor="background1" w:themeShade="D9"/>
        <w:sz w:val="22"/>
        <w:szCs w:val="22"/>
      </w:rPr>
    </w:pPr>
    <w:r w:rsidRPr="00E23462">
      <w:rPr>
        <w:rFonts w:ascii="Arial" w:hAnsi="Arial" w:cs="Arial"/>
        <w:color w:val="D9D9D9" w:themeColor="background1" w:themeShade="D9"/>
        <w:sz w:val="22"/>
        <w:szCs w:val="22"/>
      </w:rPr>
      <w:t>FORM 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609DD1" w14:textId="77777777" w:rsidR="00DA574B" w:rsidRDefault="00DA574B">
      <w:r>
        <w:separator/>
      </w:r>
    </w:p>
  </w:footnote>
  <w:footnote w:type="continuationSeparator" w:id="0">
    <w:p w14:paraId="21428D10" w14:textId="77777777" w:rsidR="00DA574B" w:rsidRDefault="00DA57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7B329" w14:textId="19D3B4C1" w:rsidR="00760FCE" w:rsidRDefault="00DA574B">
    <w:pPr>
      <w:pStyle w:val="Header"/>
    </w:pPr>
    <w:r>
      <w:rPr>
        <w:noProof/>
      </w:rPr>
      <w:pict w14:anchorId="69CA05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49641" o:spid="_x0000_s2053" type="#_x0000_t75" style="position:absolute;margin-left:0;margin-top:0;width:479.85pt;height:479.85pt;z-index:-251657216;mso-position-horizontal:center;mso-position-horizontal-relative:margin;mso-position-vertical:center;mso-position-vertical-relative:margin" o:allowincell="f">
          <v:imagedata r:id="rId1" o:title="watermark_blue (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99B93" w14:textId="0A5316C4" w:rsidR="00760FCE" w:rsidRDefault="00DA574B" w:rsidP="00E23462">
    <w:pPr>
      <w:pStyle w:val="BodyA"/>
      <w:jc w:val="right"/>
    </w:pPr>
    <w:r>
      <w:rPr>
        <w:noProof/>
        <w14:textOutline w14:w="0" w14:cap="rnd" w14:cmpd="sng" w14:algn="ctr">
          <w14:noFill/>
          <w14:prstDash w14:val="solid"/>
          <w14:bevel/>
        </w14:textOutline>
      </w:rPr>
      <w:pict w14:anchorId="48411F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49642" o:spid="_x0000_s2054" type="#_x0000_t75" style="position:absolute;left:0;text-align:left;margin-left:0;margin-top:0;width:479.85pt;height:479.85pt;z-index:-251656192;mso-position-horizontal:center;mso-position-horizontal-relative:margin;mso-position-vertical:center;mso-position-vertical-relative:margin" o:allowincell="f">
          <v:imagedata r:id="rId1" o:title="watermark_blue (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F9E751" w14:textId="36135F46" w:rsidR="00760FCE" w:rsidRDefault="00E23462" w:rsidP="00E23462">
    <w:pPr>
      <w:pStyle w:val="Header"/>
      <w:jc w:val="center"/>
    </w:pPr>
    <w:r w:rsidRPr="00C3586B">
      <w:rPr>
        <w:rFonts w:ascii="Verdana" w:eastAsia="MS Mincho" w:hAnsi="Verdana"/>
        <w:b/>
        <w:noProof/>
        <w:sz w:val="20"/>
        <w:szCs w:val="20"/>
      </w:rPr>
      <w:drawing>
        <wp:inline distT="0" distB="0" distL="0" distR="0" wp14:anchorId="605696EA" wp14:editId="21B84A9E">
          <wp:extent cx="5276850" cy="10572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12025" b="9494"/>
                  <a:stretch>
                    <a:fillRect/>
                  </a:stretch>
                </pic:blipFill>
                <pic:spPr bwMode="auto">
                  <a:xfrm>
                    <a:off x="0" y="0"/>
                    <a:ext cx="5276850" cy="1057275"/>
                  </a:xfrm>
                  <a:prstGeom prst="rect">
                    <a:avLst/>
                  </a:prstGeom>
                  <a:noFill/>
                  <a:ln>
                    <a:noFill/>
                  </a:ln>
                </pic:spPr>
              </pic:pic>
            </a:graphicData>
          </a:graphic>
        </wp:inline>
      </w:drawing>
    </w:r>
    <w:r w:rsidR="00DA574B">
      <w:rPr>
        <w:noProof/>
      </w:rPr>
      <w:pict w14:anchorId="29360E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49640" o:spid="_x0000_s2052" type="#_x0000_t75" style="position:absolute;left:0;text-align:left;margin-left:0;margin-top:0;width:479.85pt;height:479.85pt;z-index:-251658240;mso-position-horizontal:center;mso-position-horizontal-relative:margin;mso-position-vertical:center;mso-position-vertical-relative:margin" o:allowincell="f">
          <v:imagedata r:id="rId2" o:title="watermark_blue (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autoHyphenation/>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C09"/>
    <w:rsid w:val="000E18FC"/>
    <w:rsid w:val="00117C09"/>
    <w:rsid w:val="005758DE"/>
    <w:rsid w:val="00760FCE"/>
    <w:rsid w:val="00A00471"/>
    <w:rsid w:val="00DA574B"/>
    <w:rsid w:val="00E234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7E87012E"/>
  <w15:docId w15:val="{11CBD0E3-6C55-4048-8627-E39D66A84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rPr>
      <w:rFonts w:ascii="Helvetica Neue" w:hAnsi="Helvetica Neue" w:cs="Arial Unicode MS"/>
      <w:color w:val="000000"/>
      <w:sz w:val="22"/>
      <w:szCs w:val="22"/>
      <w:u w:color="000000"/>
      <w:lang w:val="en-US"/>
      <w14:textOutline w14:w="12700" w14:cap="flat" w14:cmpd="sng" w14:algn="ctr">
        <w14:noFill/>
        <w14:prstDash w14:val="solid"/>
        <w14:miter w14:lim="400000"/>
      </w14:textOutline>
    </w:rPr>
  </w:style>
  <w:style w:type="paragraph" w:styleId="Header">
    <w:name w:val="header"/>
    <w:basedOn w:val="Normal"/>
    <w:link w:val="HeaderChar"/>
    <w:uiPriority w:val="99"/>
    <w:unhideWhenUsed/>
    <w:rsid w:val="00760FCE"/>
    <w:pPr>
      <w:tabs>
        <w:tab w:val="center" w:pos="4513"/>
        <w:tab w:val="right" w:pos="9026"/>
      </w:tabs>
    </w:pPr>
  </w:style>
  <w:style w:type="character" w:customStyle="1" w:styleId="HeaderChar">
    <w:name w:val="Header Char"/>
    <w:basedOn w:val="DefaultParagraphFont"/>
    <w:link w:val="Header"/>
    <w:uiPriority w:val="99"/>
    <w:rsid w:val="00760FCE"/>
    <w:rPr>
      <w:sz w:val="24"/>
      <w:szCs w:val="24"/>
      <w:lang w:val="en-US" w:eastAsia="en-US"/>
    </w:rPr>
  </w:style>
  <w:style w:type="paragraph" w:styleId="Footer">
    <w:name w:val="footer"/>
    <w:basedOn w:val="Normal"/>
    <w:link w:val="FooterChar"/>
    <w:uiPriority w:val="99"/>
    <w:unhideWhenUsed/>
    <w:rsid w:val="00760FCE"/>
    <w:pPr>
      <w:tabs>
        <w:tab w:val="center" w:pos="4513"/>
        <w:tab w:val="right" w:pos="9026"/>
      </w:tabs>
    </w:pPr>
  </w:style>
  <w:style w:type="character" w:customStyle="1" w:styleId="FooterChar">
    <w:name w:val="Footer Char"/>
    <w:basedOn w:val="DefaultParagraphFont"/>
    <w:link w:val="Footer"/>
    <w:uiPriority w:val="99"/>
    <w:rsid w:val="00760FC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E1F6050FDCBDE4CBCFFE636D07E4116" ma:contentTypeVersion="11" ma:contentTypeDescription="Create a new document." ma:contentTypeScope="" ma:versionID="df9005c3089b580b43330c2801071b26">
  <xsd:schema xmlns:xsd="http://www.w3.org/2001/XMLSchema" xmlns:xs="http://www.w3.org/2001/XMLSchema" xmlns:p="http://schemas.microsoft.com/office/2006/metadata/properties" xmlns:ns2="d77e7ea5-d774-4bed-bac6-07a72d310a8b" xmlns:ns3="9954081e-dd07-4856-88bf-933076d4e745" targetNamespace="http://schemas.microsoft.com/office/2006/metadata/properties" ma:root="true" ma:fieldsID="1fc754040c9b95ff1330bf8133c873be" ns2:_="" ns3:_="">
    <xsd:import namespace="d77e7ea5-d774-4bed-bac6-07a72d310a8b"/>
    <xsd:import namespace="9954081e-dd07-4856-88bf-933076d4e7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7e7ea5-d774-4bed-bac6-07a72d310a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954081e-dd07-4856-88bf-933076d4e74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70C9DA-9B90-4510-85F7-A6F5BE93CD13}">
  <ds:schemaRefs>
    <ds:schemaRef ds:uri="http://schemas.microsoft.com/sharepoint/v3/contenttype/forms"/>
  </ds:schemaRefs>
</ds:datastoreItem>
</file>

<file path=customXml/itemProps2.xml><?xml version="1.0" encoding="utf-8"?>
<ds:datastoreItem xmlns:ds="http://schemas.openxmlformats.org/officeDocument/2006/customXml" ds:itemID="{5C5E6135-4366-4B3D-927E-BBC520548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7e7ea5-d774-4bed-bac6-07a72d310a8b"/>
    <ds:schemaRef ds:uri="9954081e-dd07-4856-88bf-933076d4e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271</Words>
  <Characters>1545</Characters>
  <Application>Microsoft Office Word</Application>
  <DocSecurity>0</DocSecurity>
  <Lines>12</Lines>
  <Paragraphs>3</Paragraphs>
  <ScaleCrop>false</ScaleCrop>
  <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Sport Resolutions Shared</dc:creator>
  <cp:lastModifiedBy>Duygu Yetkincan</cp:lastModifiedBy>
  <cp:revision>3</cp:revision>
  <dcterms:created xsi:type="dcterms:W3CDTF">2021-03-11T10:41:00Z</dcterms:created>
  <dcterms:modified xsi:type="dcterms:W3CDTF">2021-03-11T11:46:00Z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0x0101008E1F6050FDCBDE4CBCFFE636D07E4116</vt:lpwstr>
  </property>
</Properties>
</file>